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D59" w:rsidRPr="004A6642" w:rsidRDefault="007F7D59" w:rsidP="007F7D59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083" r:id="rId5"/>
        </w:object>
      </w:r>
    </w:p>
    <w:p w:rsidR="007F7D59" w:rsidRPr="004A6642" w:rsidRDefault="007F7D59" w:rsidP="007F7D59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7F7D59" w:rsidRPr="004A6642" w:rsidRDefault="007F7D59" w:rsidP="007F7D59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7F7D59" w:rsidRPr="004A6642" w:rsidRDefault="007F7D59" w:rsidP="007F7D5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7F7D59" w:rsidRPr="004A6642" w:rsidRDefault="007F7D59" w:rsidP="007F7D5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7F7D59" w:rsidRPr="00F30895" w:rsidRDefault="007F7D59" w:rsidP="007F7D59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31198E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7F7D59" w:rsidRPr="004A6642" w:rsidRDefault="007F7D59" w:rsidP="007F7D59">
      <w:pPr>
        <w:jc w:val="center"/>
        <w:rPr>
          <w:b/>
          <w:i/>
          <w:color w:val="000000"/>
          <w:sz w:val="28"/>
        </w:rPr>
      </w:pPr>
    </w:p>
    <w:p w:rsidR="007F7D59" w:rsidRPr="004A6642" w:rsidRDefault="007F7D59" w:rsidP="007F7D59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7F7D59" w:rsidRDefault="007F7D59" w:rsidP="007F7D59">
      <w:pPr>
        <w:rPr>
          <w:b/>
          <w:color w:val="000000"/>
        </w:rPr>
      </w:pPr>
    </w:p>
    <w:p w:rsidR="007F7D59" w:rsidRPr="006953B1" w:rsidRDefault="007F7D59" w:rsidP="007F7D59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7F7D59" w:rsidRPr="004A6642" w:rsidRDefault="007F7D59" w:rsidP="007F7D59">
      <w:pPr>
        <w:rPr>
          <w:color w:val="000000"/>
        </w:rPr>
      </w:pPr>
    </w:p>
    <w:p w:rsidR="007F7D59" w:rsidRPr="00891B68" w:rsidRDefault="007F7D59" w:rsidP="007F7D59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0,6000 га"/>
        </w:smartTagPr>
        <w:r>
          <w:rPr>
            <w:color w:val="000000"/>
            <w:sz w:val="28"/>
            <w:szCs w:val="28"/>
          </w:rPr>
          <w:t>50,6000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7F7D59" w:rsidRPr="00891B68" w:rsidRDefault="007F7D59" w:rsidP="0068346D">
      <w:pPr>
        <w:pStyle w:val="a3"/>
        <w:rPr>
          <w:color w:val="000000"/>
          <w:sz w:val="28"/>
          <w:szCs w:val="28"/>
        </w:rPr>
      </w:pPr>
    </w:p>
    <w:p w:rsidR="007F7D59" w:rsidRPr="004A6642" w:rsidRDefault="007F7D59" w:rsidP="007F7D59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0,6000 га"/>
        </w:smartTagPr>
        <w:r>
          <w:rPr>
            <w:color w:val="000000"/>
            <w:sz w:val="28"/>
            <w:szCs w:val="28"/>
          </w:rPr>
          <w:t xml:space="preserve">50,6000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2324285700:05:008:0001,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7F7D59" w:rsidRPr="004A6642" w:rsidRDefault="007F7D59" w:rsidP="007F7D59">
      <w:pPr>
        <w:pStyle w:val="a3"/>
        <w:ind w:firstLine="709"/>
        <w:rPr>
          <w:color w:val="000000"/>
          <w:sz w:val="28"/>
          <w:szCs w:val="28"/>
        </w:rPr>
      </w:pPr>
    </w:p>
    <w:p w:rsidR="007F7D59" w:rsidRPr="004A6642" w:rsidRDefault="007F7D59" w:rsidP="007F7D59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0,6000 га"/>
        </w:smartTagPr>
        <w:r>
          <w:rPr>
            <w:color w:val="000000"/>
            <w:sz w:val="28"/>
            <w:szCs w:val="28"/>
          </w:rPr>
          <w:t xml:space="preserve">50,6000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2324285700:05:008:0001,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7F7D59" w:rsidRPr="004A6642" w:rsidRDefault="007F7D59" w:rsidP="007F7D5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7F7D59" w:rsidRPr="004A6642" w:rsidRDefault="007F7D59" w:rsidP="007F7D5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7F7D59" w:rsidRPr="004A6642" w:rsidRDefault="007F7D59" w:rsidP="007F7D59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7F7D59" w:rsidRDefault="007F7D59" w:rsidP="007F7D59">
      <w:pPr>
        <w:pStyle w:val="a3"/>
        <w:ind w:firstLine="709"/>
        <w:rPr>
          <w:color w:val="000000"/>
          <w:sz w:val="28"/>
          <w:szCs w:val="28"/>
        </w:rPr>
      </w:pPr>
    </w:p>
    <w:p w:rsidR="007F7D59" w:rsidRPr="004A6642" w:rsidRDefault="007F7D59" w:rsidP="007F7D59">
      <w:pPr>
        <w:pStyle w:val="a3"/>
        <w:ind w:firstLine="709"/>
        <w:rPr>
          <w:color w:val="000000"/>
          <w:sz w:val="28"/>
          <w:szCs w:val="28"/>
        </w:rPr>
      </w:pPr>
    </w:p>
    <w:p w:rsidR="007F7D59" w:rsidRDefault="007F7D59" w:rsidP="007F7D59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О.П.</w:t>
      </w:r>
      <w:r w:rsidR="0068346D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p w:rsidR="00130E56" w:rsidRPr="00331F26" w:rsidRDefault="00130E56" w:rsidP="00130E56">
      <w:r w:rsidRPr="00331F26">
        <w:lastRenderedPageBreak/>
        <w:t xml:space="preserve">Проект рішення підготовлений </w:t>
      </w:r>
    </w:p>
    <w:p w:rsidR="00130E56" w:rsidRPr="00331F26" w:rsidRDefault="00130E56" w:rsidP="00130E56">
      <w:pPr>
        <w:spacing w:line="240" w:lineRule="exact"/>
      </w:pPr>
      <w:r w:rsidRPr="00331F26">
        <w:t>відділом організаційної роботи</w:t>
      </w:r>
    </w:p>
    <w:p w:rsidR="00130E56" w:rsidRPr="00331F26" w:rsidRDefault="00130E56" w:rsidP="00130E56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130E56" w:rsidRPr="00331F26" w:rsidRDefault="00130E56" w:rsidP="00130E56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130E56" w:rsidRPr="00331F26" w:rsidRDefault="00130E56" w:rsidP="00130E56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130E56" w:rsidRPr="00331F26" w:rsidRDefault="00130E56" w:rsidP="00130E56">
      <w:pPr>
        <w:spacing w:line="240" w:lineRule="exact"/>
      </w:pPr>
    </w:p>
    <w:p w:rsidR="00130E56" w:rsidRPr="00AC2627" w:rsidRDefault="00130E56" w:rsidP="00130E56">
      <w:pPr>
        <w:spacing w:line="240" w:lineRule="exact"/>
      </w:pPr>
      <w:r w:rsidRPr="00331F26">
        <w:t>Аркуш погодження додається.</w:t>
      </w:r>
    </w:p>
    <w:p w:rsidR="00130E56" w:rsidRDefault="00130E56" w:rsidP="007F7D59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7F7D59" w:rsidRDefault="007F7D59" w:rsidP="007F7D59">
      <w:pPr>
        <w:pStyle w:val="a3"/>
        <w:rPr>
          <w:color w:val="000000"/>
          <w:sz w:val="28"/>
          <w:szCs w:val="28"/>
        </w:rPr>
      </w:pPr>
    </w:p>
    <w:p w:rsidR="007F7D59" w:rsidRDefault="007F7D59" w:rsidP="007F7D59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</w:p>
    <w:p w:rsidR="007F7D59" w:rsidRPr="00DA3798" w:rsidRDefault="007F7D59" w:rsidP="007F7D59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7F7D59" w:rsidRPr="00DA3798" w:rsidRDefault="007F7D59" w:rsidP="007F7D59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7F7D59" w:rsidRDefault="007F7D59" w:rsidP="007F7D59">
      <w:pPr>
        <w:pStyle w:val="a3"/>
        <w:rPr>
          <w:color w:val="000000"/>
          <w:sz w:val="28"/>
          <w:szCs w:val="28"/>
          <w:lang w:val="ru-RU"/>
        </w:rPr>
      </w:pPr>
    </w:p>
    <w:p w:rsidR="007F7D59" w:rsidRDefault="007F7D59" w:rsidP="007F7D59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0,6000 га"/>
        </w:smartTagPr>
        <w:r>
          <w:rPr>
            <w:color w:val="000000"/>
            <w:sz w:val="28"/>
            <w:szCs w:val="28"/>
          </w:rPr>
          <w:t>50,6000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 »</w:t>
      </w:r>
    </w:p>
    <w:p w:rsidR="007F7D59" w:rsidRDefault="007F7D59" w:rsidP="007F7D59">
      <w:pPr>
        <w:spacing w:line="240" w:lineRule="exact"/>
        <w:ind w:firstLine="709"/>
        <w:jc w:val="both"/>
        <w:rPr>
          <w:b/>
          <w:color w:val="000000"/>
        </w:rPr>
      </w:pPr>
    </w:p>
    <w:p w:rsidR="007F7D59" w:rsidRDefault="007F7D59" w:rsidP="007F7D5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7F7D59" w:rsidRDefault="007F7D59" w:rsidP="007F7D59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7F7D59" w:rsidRDefault="007F7D59" w:rsidP="007F7D59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7F7D59" w:rsidRDefault="007F7D59" w:rsidP="007F7D59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F7D59" w:rsidRDefault="007F7D59" w:rsidP="007F7D59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7F7D59" w:rsidRPr="00715E9F" w:rsidRDefault="007F7D59" w:rsidP="007F7D59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7F7D59" w:rsidRPr="00715E9F" w:rsidRDefault="007F7D59" w:rsidP="007F7D59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7F7D59" w:rsidRDefault="007F7D59" w:rsidP="007F7D59">
      <w:pPr>
        <w:pStyle w:val="a3"/>
        <w:rPr>
          <w:color w:val="000000"/>
          <w:sz w:val="28"/>
          <w:szCs w:val="28"/>
        </w:rPr>
      </w:pPr>
    </w:p>
    <w:p w:rsidR="00380D8D" w:rsidRDefault="00380D8D" w:rsidP="007F7D59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D59"/>
    <w:rsid w:val="00130E56"/>
    <w:rsid w:val="0031198E"/>
    <w:rsid w:val="00380D8D"/>
    <w:rsid w:val="0068346D"/>
    <w:rsid w:val="007F7D59"/>
    <w:rsid w:val="00CF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24873553"/>
  <w15:chartTrackingRefBased/>
  <w15:docId w15:val="{3B058B29-43E6-4381-9299-F10EB77C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F7D5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7F7D5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F7D5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7F7D59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D59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7F7D59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F7D5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7F7D59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7F7D59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7F7D5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7F7D59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2018-05-15T05:33:00Z</dcterms:created>
  <dcterms:modified xsi:type="dcterms:W3CDTF">2018-05-15T08:32:00Z</dcterms:modified>
</cp:coreProperties>
</file>